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AC" w:rsidRDefault="002523AC" w:rsidP="002523AC">
      <w:pPr>
        <w:pStyle w:val="2"/>
      </w:pPr>
      <w:r>
        <w:t>22.</w:t>
      </w:r>
      <w:r>
        <w:tab/>
        <w:t>Weisung der Hofkanzlei an die Vorderösterreichische Regierung betre</w:t>
      </w:r>
      <w:r>
        <w:t>f</w:t>
      </w:r>
      <w:r>
        <w:t>fend der Auswanderung der Untertanen aus Waldkirch 1769</w:t>
      </w:r>
    </w:p>
    <w:p w:rsidR="002523AC" w:rsidRPr="00FF42BB" w:rsidRDefault="002523AC" w:rsidP="002523AC">
      <w:pPr>
        <w:pStyle w:val="Absatz1"/>
      </w:pPr>
    </w:p>
    <w:p w:rsidR="002523AC" w:rsidRDefault="002523AC" w:rsidP="002523AC">
      <w:pPr>
        <w:pStyle w:val="Absatz1"/>
        <w:spacing w:after="120"/>
      </w:pPr>
      <w:r>
        <w:rPr>
          <w:lang w:val="en-GB"/>
        </w:rPr>
        <w:t>2</w:t>
      </w:r>
      <w:r>
        <w:rPr>
          <w:vertAlign w:val="superscript"/>
          <w:lang w:val="en-GB"/>
        </w:rPr>
        <w:t>o</w:t>
      </w:r>
      <w:r>
        <w:rPr>
          <w:lang w:val="en-GB"/>
        </w:rPr>
        <w:t xml:space="preserve">. </w:t>
      </w:r>
      <w:proofErr w:type="gramStart"/>
      <w:r>
        <w:rPr>
          <w:lang w:val="en-GB"/>
        </w:rPr>
        <w:t>Extract[</w:t>
      </w:r>
      <w:proofErr w:type="gramEnd"/>
      <w:r>
        <w:rPr>
          <w:lang w:val="en-GB"/>
        </w:rPr>
        <w:t xml:space="preserve">us] </w:t>
      </w:r>
      <w:proofErr w:type="spellStart"/>
      <w:r>
        <w:rPr>
          <w:lang w:val="en-GB"/>
        </w:rPr>
        <w:t>decreti</w:t>
      </w:r>
      <w:proofErr w:type="spellEnd"/>
      <w:r>
        <w:rPr>
          <w:lang w:val="en-GB"/>
        </w:rPr>
        <w:t xml:space="preserve"> ex </w:t>
      </w:r>
      <w:proofErr w:type="spellStart"/>
      <w:r>
        <w:rPr>
          <w:lang w:val="en-GB"/>
        </w:rPr>
        <w:t>Cancell</w:t>
      </w:r>
      <w:proofErr w:type="spellEnd"/>
      <w:r>
        <w:rPr>
          <w:lang w:val="en-GB"/>
        </w:rPr>
        <w:t xml:space="preserve">[aria] </w:t>
      </w:r>
      <w:proofErr w:type="spellStart"/>
      <w:r>
        <w:rPr>
          <w:lang w:val="en-GB"/>
        </w:rPr>
        <w:t>aul</w:t>
      </w:r>
      <w:proofErr w:type="spellEnd"/>
      <w:r>
        <w:rPr>
          <w:lang w:val="en-GB"/>
        </w:rPr>
        <w:t>[</w:t>
      </w:r>
      <w:proofErr w:type="spellStart"/>
      <w:r>
        <w:rPr>
          <w:lang w:val="en-GB"/>
        </w:rPr>
        <w:t>ica</w:t>
      </w:r>
      <w:proofErr w:type="spellEnd"/>
      <w:r>
        <w:rPr>
          <w:lang w:val="en-GB"/>
        </w:rPr>
        <w:t xml:space="preserve">] </w:t>
      </w:r>
      <w:proofErr w:type="spellStart"/>
      <w:r>
        <w:rPr>
          <w:lang w:val="en-GB"/>
        </w:rPr>
        <w:t>dd</w:t>
      </w:r>
      <w:proofErr w:type="spellEnd"/>
      <w:r>
        <w:rPr>
          <w:lang w:val="en-GB"/>
        </w:rPr>
        <w:t xml:space="preserve"> 8.et pr[</w:t>
      </w:r>
      <w:proofErr w:type="spellStart"/>
      <w:r>
        <w:rPr>
          <w:lang w:val="en-GB"/>
        </w:rPr>
        <w:t>aesentati</w:t>
      </w:r>
      <w:proofErr w:type="spellEnd"/>
      <w:r>
        <w:rPr>
          <w:lang w:val="en-GB"/>
        </w:rPr>
        <w:t xml:space="preserve">] 27. </w:t>
      </w:r>
      <w:proofErr w:type="spellStart"/>
      <w:r>
        <w:t>Septbr</w:t>
      </w:r>
      <w:proofErr w:type="spellEnd"/>
      <w:r>
        <w:t xml:space="preserve">, kraft dessen man zwar die Emigration nach </w:t>
      </w:r>
      <w:proofErr w:type="spellStart"/>
      <w:r>
        <w:t>Hungarn</w:t>
      </w:r>
      <w:proofErr w:type="spellEnd"/>
      <w:r>
        <w:t xml:space="preserve"> nicht ungern, gleichwohl aber lieber sehe, </w:t>
      </w:r>
      <w:proofErr w:type="spellStart"/>
      <w:r>
        <w:t>daß</w:t>
      </w:r>
      <w:proofErr w:type="spellEnd"/>
      <w:r>
        <w:t xml:space="preserve"> die eigene in einem Erbland bereits etablierte Untertanen zur Übersiedlung nicht so leicht </w:t>
      </w:r>
      <w:proofErr w:type="spellStart"/>
      <w:r>
        <w:t>Ursach</w:t>
      </w:r>
      <w:proofErr w:type="spellEnd"/>
      <w:r>
        <w:t xml:space="preserve"> bekommen möchten, </w:t>
      </w:r>
      <w:proofErr w:type="spellStart"/>
      <w:r>
        <w:t>wornach</w:t>
      </w:r>
      <w:proofErr w:type="spellEnd"/>
      <w:r>
        <w:t xml:space="preserve"> das Amt Waldkirch in Ansehung dortiger Emigranten zu verständigen sei.</w:t>
      </w:r>
    </w:p>
    <w:p w:rsidR="002523AC" w:rsidRDefault="002523AC" w:rsidP="002523AC">
      <w:pPr>
        <w:pStyle w:val="Absatz1"/>
      </w:pPr>
      <w:r>
        <w:t>31. Oktober 1769</w:t>
      </w:r>
    </w:p>
    <w:p w:rsidR="002523AC" w:rsidRDefault="002523AC" w:rsidP="002523AC">
      <w:pPr>
        <w:pStyle w:val="Absatz1"/>
        <w:rPr>
          <w:szCs w:val="21"/>
        </w:rPr>
      </w:pPr>
    </w:p>
    <w:p w:rsidR="002523AC" w:rsidRDefault="002523AC" w:rsidP="002523AC">
      <w:pPr>
        <w:pStyle w:val="Absatz1"/>
        <w:rPr>
          <w:szCs w:val="21"/>
        </w:rPr>
      </w:pPr>
    </w:p>
    <w:p w:rsidR="002523AC" w:rsidRDefault="002523AC" w:rsidP="002523AC">
      <w:pPr>
        <w:pStyle w:val="Absatz1"/>
        <w:rPr>
          <w:szCs w:val="21"/>
        </w:rPr>
      </w:pPr>
    </w:p>
    <w:p w:rsidR="002523AC" w:rsidRPr="007D4F0B" w:rsidRDefault="002523AC" w:rsidP="002523AC">
      <w:pPr>
        <w:pStyle w:val="Absatz1"/>
      </w:pPr>
      <w:r w:rsidRPr="007D4F0B">
        <w:t xml:space="preserve">Aus: </w:t>
      </w:r>
      <w:r w:rsidRPr="007D4F0B">
        <w:rPr>
          <w:smallCaps/>
        </w:rPr>
        <w:t>Hacker</w:t>
      </w:r>
      <w:r w:rsidRPr="00606DC0">
        <w:t>, Baden</w:t>
      </w:r>
      <w:r w:rsidRPr="007D4F0B">
        <w:t>, S. 183.</w:t>
      </w:r>
    </w:p>
    <w:p w:rsidR="00BA68F5" w:rsidRPr="002523AC" w:rsidRDefault="00BA68F5">
      <w:pPr>
        <w:rPr>
          <w:lang w:val="de-DE"/>
        </w:rPr>
      </w:pPr>
    </w:p>
    <w:sectPr w:rsidR="00BA68F5" w:rsidRPr="002523AC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523AC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23AC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2523AC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2523AC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2">
    <w:name w:val="Ü_2"/>
    <w:basedOn w:val="Norml"/>
    <w:rsid w:val="002523AC"/>
    <w:pPr>
      <w:spacing w:after="0" w:line="240" w:lineRule="auto"/>
      <w:ind w:left="425" w:hanging="425"/>
      <w:jc w:val="both"/>
    </w:pPr>
    <w:rPr>
      <w:rFonts w:ascii="Times New Roman" w:eastAsia="Batang" w:hAnsi="Times New Roman" w:cs="Times New Roman"/>
      <w:sz w:val="23"/>
      <w:szCs w:val="24"/>
      <w:lang w:val="de-DE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484</Characters>
  <Application>Microsoft Office Word</Application>
  <DocSecurity>0</DocSecurity>
  <Lines>4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2015-01-16T13:52:00Z</dcterms:created>
  <dcterms:modified xsi:type="dcterms:W3CDTF">2015-01-16T13:52:00Z</dcterms:modified>
</cp:coreProperties>
</file>