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3D" w:rsidRPr="00864568" w:rsidRDefault="001E4B3D" w:rsidP="001E4B3D">
      <w:pPr>
        <w:pStyle w:val="2"/>
      </w:pPr>
      <w:bookmarkStart w:id="0" w:name="_Toc11134256"/>
      <w:bookmarkStart w:id="1" w:name="_Toc11134996"/>
      <w:r>
        <w:t>48.</w:t>
      </w:r>
      <w:r>
        <w:tab/>
      </w:r>
      <w:proofErr w:type="spellStart"/>
      <w:r w:rsidRPr="00864568">
        <w:t>Az</w:t>
      </w:r>
      <w:proofErr w:type="spellEnd"/>
      <w:r w:rsidRPr="00864568">
        <w:t xml:space="preserve"> </w:t>
      </w:r>
      <w:proofErr w:type="spellStart"/>
      <w:r w:rsidRPr="00864568">
        <w:t>Ideiglenes</w:t>
      </w:r>
      <w:proofErr w:type="spellEnd"/>
      <w:r w:rsidRPr="00864568">
        <w:t xml:space="preserve"> </w:t>
      </w:r>
      <w:proofErr w:type="spellStart"/>
      <w:r w:rsidRPr="00864568">
        <w:t>Nemzeti</w:t>
      </w:r>
      <w:proofErr w:type="spellEnd"/>
      <w:r w:rsidRPr="00864568">
        <w:t xml:space="preserve"> </w:t>
      </w:r>
      <w:proofErr w:type="spellStart"/>
      <w:r w:rsidRPr="00864568">
        <w:t>Kormány</w:t>
      </w:r>
      <w:proofErr w:type="spellEnd"/>
      <w:r w:rsidRPr="00864568">
        <w:t xml:space="preserve"> 600/1945. M. E. </w:t>
      </w:r>
      <w:proofErr w:type="spellStart"/>
      <w:r w:rsidRPr="00864568">
        <w:t>számú</w:t>
      </w:r>
      <w:proofErr w:type="spellEnd"/>
      <w:r w:rsidRPr="00864568">
        <w:t xml:space="preserve"> </w:t>
      </w:r>
      <w:proofErr w:type="spellStart"/>
      <w:r w:rsidRPr="00864568">
        <w:t>rendelete</w:t>
      </w:r>
      <w:proofErr w:type="spellEnd"/>
      <w:r w:rsidRPr="00864568">
        <w:t xml:space="preserve"> a </w:t>
      </w:r>
      <w:proofErr w:type="spellStart"/>
      <w:r w:rsidRPr="00864568">
        <w:t>nagybirtokrendszer</w:t>
      </w:r>
      <w:proofErr w:type="spellEnd"/>
      <w:r w:rsidRPr="00864568">
        <w:t xml:space="preserve"> </w:t>
      </w:r>
      <w:proofErr w:type="spellStart"/>
      <w:r w:rsidRPr="00864568">
        <w:t>megszüntetéséről</w:t>
      </w:r>
      <w:proofErr w:type="spellEnd"/>
      <w:r w:rsidRPr="00864568">
        <w:t xml:space="preserve"> </w:t>
      </w:r>
      <w:proofErr w:type="spellStart"/>
      <w:r w:rsidRPr="00864568">
        <w:t>és</w:t>
      </w:r>
      <w:proofErr w:type="spellEnd"/>
      <w:r w:rsidRPr="00864568">
        <w:t xml:space="preserve"> a </w:t>
      </w:r>
      <w:proofErr w:type="spellStart"/>
      <w:r w:rsidRPr="00864568">
        <w:t>földmíves</w:t>
      </w:r>
      <w:proofErr w:type="spellEnd"/>
      <w:r w:rsidRPr="00864568">
        <w:t xml:space="preserve"> </w:t>
      </w:r>
      <w:proofErr w:type="spellStart"/>
      <w:r w:rsidRPr="00864568">
        <w:t>nép</w:t>
      </w:r>
      <w:proofErr w:type="spellEnd"/>
      <w:r w:rsidRPr="00864568">
        <w:t xml:space="preserve"> </w:t>
      </w:r>
      <w:proofErr w:type="spellStart"/>
      <w:r w:rsidRPr="00864568">
        <w:t>földhözjuttatásáról</w:t>
      </w:r>
      <w:bookmarkEnd w:id="0"/>
      <w:bookmarkEnd w:id="1"/>
      <w:proofErr w:type="spellEnd"/>
    </w:p>
    <w:p w:rsidR="001E4B3D" w:rsidRDefault="001E4B3D" w:rsidP="001E4B3D">
      <w:pPr>
        <w:pStyle w:val="Absatz2"/>
        <w:rPr>
          <w:lang w:val="hu-HU"/>
        </w:rPr>
      </w:pPr>
    </w:p>
    <w:p w:rsidR="001E4B3D" w:rsidRPr="00953ED6" w:rsidRDefault="001E4B3D" w:rsidP="001E4B3D">
      <w:pPr>
        <w:pStyle w:val="Absatz1"/>
        <w:rPr>
          <w:lang w:val="hu-HU"/>
        </w:rPr>
      </w:pPr>
      <w:r w:rsidRPr="00953ED6">
        <w:rPr>
          <w:lang w:val="hu-HU"/>
        </w:rPr>
        <w:t>[...]</w:t>
      </w:r>
    </w:p>
    <w:p w:rsidR="001E4B3D" w:rsidRPr="00795D42" w:rsidRDefault="001E4B3D" w:rsidP="001E4B3D">
      <w:pPr>
        <w:pStyle w:val="bibFett"/>
        <w:spacing w:after="120"/>
        <w:rPr>
          <w:rFonts w:ascii="Times New Roman" w:hAnsi="Times New Roman"/>
          <w:b w:val="0"/>
          <w:sz w:val="21"/>
          <w:szCs w:val="21"/>
        </w:rPr>
      </w:pPr>
      <w:r w:rsidRPr="00795D42">
        <w:rPr>
          <w:rFonts w:ascii="Times New Roman" w:hAnsi="Times New Roman"/>
          <w:b w:val="0"/>
          <w:sz w:val="21"/>
          <w:szCs w:val="21"/>
        </w:rPr>
        <w:t>II. Fejezet</w:t>
      </w:r>
    </w:p>
    <w:p w:rsidR="001E4B3D" w:rsidRPr="00953ED6" w:rsidRDefault="001E4B3D" w:rsidP="001E4B3D">
      <w:pPr>
        <w:pStyle w:val="Absatz1"/>
        <w:rPr>
          <w:lang w:val="hu-HU"/>
        </w:rPr>
      </w:pPr>
    </w:p>
    <w:p w:rsidR="001E4B3D" w:rsidRPr="00795D42" w:rsidRDefault="001E4B3D" w:rsidP="001E4B3D">
      <w:pPr>
        <w:pStyle w:val="bibFett"/>
        <w:spacing w:after="120"/>
        <w:rPr>
          <w:rFonts w:ascii="Times New Roman" w:hAnsi="Times New Roman"/>
          <w:b w:val="0"/>
          <w:sz w:val="21"/>
          <w:szCs w:val="21"/>
        </w:rPr>
      </w:pPr>
      <w:r w:rsidRPr="00795D42">
        <w:rPr>
          <w:rFonts w:ascii="Times New Roman" w:hAnsi="Times New Roman"/>
          <w:b w:val="0"/>
          <w:sz w:val="21"/>
          <w:szCs w:val="21"/>
        </w:rPr>
        <w:t>A földbirtokok elkobzása</w:t>
      </w:r>
    </w:p>
    <w:p w:rsidR="001E4B3D" w:rsidRPr="002C1AD1" w:rsidRDefault="001E4B3D" w:rsidP="001E4B3D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4. §.</w:t>
      </w:r>
    </w:p>
    <w:p w:rsidR="001E4B3D" w:rsidRPr="00953ED6" w:rsidRDefault="001E4B3D" w:rsidP="001E4B3D">
      <w:pPr>
        <w:pStyle w:val="Absatz1"/>
        <w:rPr>
          <w:lang w:val="hu-HU"/>
        </w:rPr>
      </w:pPr>
      <w:r w:rsidRPr="00953ED6">
        <w:rPr>
          <w:lang w:val="hu-HU"/>
        </w:rPr>
        <w:t>Teljes egészében és nagyságra való tekintet nélkül el kell kobozni</w:t>
      </w:r>
    </w:p>
    <w:p w:rsidR="001E4B3D" w:rsidRPr="00953ED6" w:rsidRDefault="001E4B3D" w:rsidP="001E4B3D">
      <w:pPr>
        <w:pStyle w:val="Absatz1"/>
        <w:rPr>
          <w:lang w:val="en-GB"/>
        </w:rPr>
      </w:pPr>
      <w:proofErr w:type="gramStart"/>
      <w:r w:rsidRPr="00953ED6">
        <w:rPr>
          <w:lang w:val="en-GB"/>
        </w:rPr>
        <w:t>a</w:t>
      </w:r>
      <w:proofErr w:type="gram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hazaárulók</w:t>
      </w:r>
      <w:proofErr w:type="spellEnd"/>
      <w:r w:rsidRPr="00953ED6">
        <w:rPr>
          <w:lang w:val="en-GB"/>
        </w:rPr>
        <w:t>,</w:t>
      </w:r>
    </w:p>
    <w:p w:rsidR="001E4B3D" w:rsidRPr="00953ED6" w:rsidRDefault="001E4B3D" w:rsidP="001E4B3D">
      <w:pPr>
        <w:pStyle w:val="Absatz1"/>
        <w:rPr>
          <w:lang w:val="en-GB"/>
        </w:rPr>
      </w:pPr>
      <w:proofErr w:type="gramStart"/>
      <w:r w:rsidRPr="00953ED6">
        <w:rPr>
          <w:lang w:val="en-GB"/>
        </w:rPr>
        <w:t>a</w:t>
      </w:r>
      <w:proofErr w:type="gram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nyilas</w:t>
      </w:r>
      <w:proofErr w:type="spellEnd"/>
      <w:r w:rsidRPr="00953ED6">
        <w:rPr>
          <w:lang w:val="en-GB"/>
        </w:rPr>
        <w:t xml:space="preserve">, </w:t>
      </w:r>
      <w:proofErr w:type="spellStart"/>
      <w:r w:rsidRPr="00953ED6">
        <w:rPr>
          <w:lang w:val="en-GB"/>
        </w:rPr>
        <w:t>nemzeti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szocialista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és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egyéb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fasiszta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vezetők</w:t>
      </w:r>
      <w:proofErr w:type="spellEnd"/>
      <w:r w:rsidRPr="00953ED6">
        <w:rPr>
          <w:lang w:val="en-GB"/>
        </w:rPr>
        <w:t>,</w:t>
      </w:r>
    </w:p>
    <w:p w:rsidR="001E4B3D" w:rsidRPr="00953ED6" w:rsidRDefault="001E4B3D" w:rsidP="001E4B3D">
      <w:pPr>
        <w:pStyle w:val="Absatz1"/>
        <w:rPr>
          <w:lang w:val="en-GB"/>
        </w:rPr>
      </w:pPr>
      <w:proofErr w:type="gramStart"/>
      <w:r w:rsidRPr="00953ED6">
        <w:rPr>
          <w:lang w:val="en-GB"/>
        </w:rPr>
        <w:t>a</w:t>
      </w:r>
      <w:proofErr w:type="gram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Volksbundtagok</w:t>
      </w:r>
      <w:proofErr w:type="spellEnd"/>
      <w:r w:rsidRPr="00953ED6">
        <w:rPr>
          <w:lang w:val="en-GB"/>
        </w:rPr>
        <w:t xml:space="preserve">, </w:t>
      </w:r>
      <w:proofErr w:type="spellStart"/>
      <w:r w:rsidRPr="00953ED6">
        <w:rPr>
          <w:lang w:val="en-GB"/>
        </w:rPr>
        <w:t>továbbá</w:t>
      </w:r>
      <w:proofErr w:type="spellEnd"/>
    </w:p>
    <w:p w:rsidR="001E4B3D" w:rsidRPr="00FB39BD" w:rsidRDefault="001E4B3D" w:rsidP="001E4B3D">
      <w:pPr>
        <w:pStyle w:val="Absatz1"/>
        <w:rPr>
          <w:lang w:val="en-GB"/>
        </w:rPr>
      </w:pPr>
      <w:proofErr w:type="gramStart"/>
      <w:r w:rsidRPr="00953ED6">
        <w:rPr>
          <w:lang w:val="en-GB"/>
        </w:rPr>
        <w:t>a</w:t>
      </w:r>
      <w:proofErr w:type="gram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háborús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és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népellenes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bűnösök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földbirtokait</w:t>
      </w:r>
      <w:proofErr w:type="spellEnd"/>
      <w:r w:rsidRPr="00953ED6">
        <w:rPr>
          <w:lang w:val="en-GB"/>
        </w:rPr>
        <w:t>.</w:t>
      </w:r>
    </w:p>
    <w:p w:rsidR="001E4B3D" w:rsidRPr="002C1AD1" w:rsidRDefault="001E4B3D" w:rsidP="001E4B3D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5. §.</w:t>
      </w:r>
    </w:p>
    <w:p w:rsidR="001E4B3D" w:rsidRPr="00E701BD" w:rsidRDefault="001E4B3D" w:rsidP="001E4B3D">
      <w:pPr>
        <w:pStyle w:val="Absatz1"/>
        <w:rPr>
          <w:lang w:val="en-GB"/>
        </w:rPr>
      </w:pPr>
      <w:proofErr w:type="spellStart"/>
      <w:r w:rsidRPr="00E701BD">
        <w:rPr>
          <w:szCs w:val="22"/>
          <w:lang w:val="en-GB"/>
        </w:rPr>
        <w:t>Hazaáruló</w:t>
      </w:r>
      <w:proofErr w:type="spellEnd"/>
      <w:r w:rsidRPr="00E701BD">
        <w:rPr>
          <w:szCs w:val="22"/>
          <w:lang w:val="en-GB"/>
        </w:rPr>
        <w:t xml:space="preserve">, </w:t>
      </w:r>
      <w:proofErr w:type="spellStart"/>
      <w:r w:rsidRPr="00E701BD">
        <w:rPr>
          <w:szCs w:val="22"/>
          <w:lang w:val="en-GB"/>
        </w:rPr>
        <w:t>háborús</w:t>
      </w:r>
      <w:proofErr w:type="spellEnd"/>
      <w:r w:rsidRPr="00E701BD">
        <w:rPr>
          <w:szCs w:val="22"/>
          <w:lang w:val="en-GB"/>
        </w:rPr>
        <w:t xml:space="preserve">- </w:t>
      </w:r>
      <w:proofErr w:type="spellStart"/>
      <w:r w:rsidRPr="00E701BD">
        <w:rPr>
          <w:szCs w:val="22"/>
          <w:lang w:val="en-GB"/>
        </w:rPr>
        <w:t>és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népellenes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bűnös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az</w:t>
      </w:r>
      <w:proofErr w:type="spellEnd"/>
      <w:r w:rsidRPr="00E701BD">
        <w:rPr>
          <w:szCs w:val="22"/>
          <w:lang w:val="en-GB"/>
        </w:rPr>
        <w:t xml:space="preserve"> a </w:t>
      </w:r>
      <w:proofErr w:type="spellStart"/>
      <w:r w:rsidRPr="00E701BD">
        <w:rPr>
          <w:szCs w:val="22"/>
          <w:lang w:val="en-GB"/>
        </w:rPr>
        <w:t>magyar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állapolgár</w:t>
      </w:r>
      <w:proofErr w:type="spellEnd"/>
      <w:r w:rsidRPr="00E701BD">
        <w:rPr>
          <w:szCs w:val="22"/>
          <w:lang w:val="en-GB"/>
        </w:rPr>
        <w:t>,</w:t>
      </w:r>
      <w:r w:rsidRPr="00E701BD">
        <w:rPr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aki</w:t>
      </w:r>
      <w:proofErr w:type="spellEnd"/>
      <w:r w:rsidRPr="00E701BD">
        <w:rPr>
          <w:szCs w:val="22"/>
          <w:lang w:val="en-GB"/>
        </w:rPr>
        <w:t xml:space="preserve"> a </w:t>
      </w:r>
      <w:proofErr w:type="spellStart"/>
      <w:r w:rsidRPr="00E701BD">
        <w:rPr>
          <w:szCs w:val="22"/>
          <w:lang w:val="en-GB"/>
        </w:rPr>
        <w:t>német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fasizmus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politikai</w:t>
      </w:r>
      <w:proofErr w:type="spellEnd"/>
      <w:r w:rsidRPr="00E701BD">
        <w:rPr>
          <w:szCs w:val="22"/>
          <w:lang w:val="en-GB"/>
        </w:rPr>
        <w:t xml:space="preserve">, </w:t>
      </w:r>
      <w:proofErr w:type="spellStart"/>
      <w:r w:rsidRPr="00E701BD">
        <w:rPr>
          <w:szCs w:val="22"/>
          <w:lang w:val="en-GB"/>
        </w:rPr>
        <w:t>gazdasági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és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katonai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érdekeit</w:t>
      </w:r>
      <w:proofErr w:type="spellEnd"/>
      <w:r w:rsidRPr="00E701BD">
        <w:rPr>
          <w:szCs w:val="22"/>
          <w:lang w:val="en-GB"/>
        </w:rPr>
        <w:t xml:space="preserve"> a </w:t>
      </w:r>
      <w:proofErr w:type="spellStart"/>
      <w:r w:rsidRPr="00E701BD">
        <w:rPr>
          <w:szCs w:val="22"/>
          <w:lang w:val="en-GB"/>
        </w:rPr>
        <w:t>magyar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nép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rovására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támogatta</w:t>
      </w:r>
      <w:proofErr w:type="spellEnd"/>
      <w:r w:rsidRPr="00E701BD">
        <w:rPr>
          <w:szCs w:val="22"/>
          <w:lang w:val="en-GB"/>
        </w:rPr>
        <w:t>,</w:t>
      </w:r>
      <w:r w:rsidRPr="00E701BD">
        <w:rPr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aki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önkéntes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jelentkezéssel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német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fasiszta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katonai</w:t>
      </w:r>
      <w:proofErr w:type="spellEnd"/>
      <w:r w:rsidRPr="00E701BD">
        <w:rPr>
          <w:szCs w:val="22"/>
          <w:lang w:val="en-GB"/>
        </w:rPr>
        <w:t xml:space="preserve">, </w:t>
      </w:r>
      <w:proofErr w:type="spellStart"/>
      <w:r w:rsidRPr="00E701BD">
        <w:rPr>
          <w:szCs w:val="22"/>
          <w:lang w:val="en-GB"/>
        </w:rPr>
        <w:t>vagy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rendfenntartó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alakulatba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belépett</w:t>
      </w:r>
      <w:proofErr w:type="spellEnd"/>
      <w:r w:rsidRPr="00E701BD">
        <w:rPr>
          <w:szCs w:val="22"/>
          <w:lang w:val="en-GB"/>
        </w:rPr>
        <w:t xml:space="preserve">, </w:t>
      </w:r>
      <w:proofErr w:type="spellStart"/>
      <w:r w:rsidRPr="00E701BD">
        <w:rPr>
          <w:szCs w:val="22"/>
          <w:lang w:val="en-GB"/>
        </w:rPr>
        <w:t>aki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valamilyen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német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katonai</w:t>
      </w:r>
      <w:proofErr w:type="spellEnd"/>
      <w:r w:rsidRPr="00E701BD">
        <w:rPr>
          <w:szCs w:val="22"/>
          <w:lang w:val="en-GB"/>
        </w:rPr>
        <w:t xml:space="preserve">, </w:t>
      </w:r>
      <w:proofErr w:type="spellStart"/>
      <w:r w:rsidRPr="00E701BD">
        <w:rPr>
          <w:szCs w:val="22"/>
          <w:lang w:val="en-GB"/>
        </w:rPr>
        <w:t>vagy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rendfenntartó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alakulatnak</w:t>
      </w:r>
      <w:proofErr w:type="spellEnd"/>
      <w:r w:rsidRPr="00E701BD">
        <w:rPr>
          <w:szCs w:val="22"/>
          <w:lang w:val="en-GB"/>
        </w:rPr>
        <w:t xml:space="preserve"> a </w:t>
      </w:r>
      <w:proofErr w:type="spellStart"/>
      <w:r w:rsidRPr="00E701BD">
        <w:rPr>
          <w:szCs w:val="22"/>
          <w:lang w:val="en-GB"/>
        </w:rPr>
        <w:t>magyarság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érdekeit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sértő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adatokat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szolgáltatott</w:t>
      </w:r>
      <w:proofErr w:type="spellEnd"/>
      <w:r w:rsidRPr="00E701BD">
        <w:rPr>
          <w:szCs w:val="22"/>
          <w:lang w:val="en-GB"/>
        </w:rPr>
        <w:t xml:space="preserve">, </w:t>
      </w:r>
      <w:proofErr w:type="spellStart"/>
      <w:r w:rsidRPr="00E701BD">
        <w:rPr>
          <w:szCs w:val="22"/>
          <w:lang w:val="en-GB"/>
        </w:rPr>
        <w:t>vagy</w:t>
      </w:r>
      <w:proofErr w:type="spellEnd"/>
      <w:r w:rsidRPr="00E701BD">
        <w:rPr>
          <w:szCs w:val="22"/>
          <w:lang w:val="en-GB"/>
        </w:rPr>
        <w:t xml:space="preserve"> mint </w:t>
      </w:r>
      <w:proofErr w:type="spellStart"/>
      <w:r w:rsidRPr="00E701BD">
        <w:rPr>
          <w:szCs w:val="22"/>
          <w:lang w:val="en-GB"/>
        </w:rPr>
        <w:t>besúgó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működött</w:t>
      </w:r>
      <w:proofErr w:type="spellEnd"/>
      <w:r w:rsidRPr="00E701BD">
        <w:rPr>
          <w:szCs w:val="22"/>
          <w:lang w:val="en-GB"/>
        </w:rPr>
        <w:t xml:space="preserve">, </w:t>
      </w:r>
      <w:proofErr w:type="spellStart"/>
      <w:r w:rsidRPr="00E701BD">
        <w:rPr>
          <w:szCs w:val="22"/>
          <w:lang w:val="en-GB"/>
        </w:rPr>
        <w:t>aki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ismét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felvette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német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hangzású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családi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nevét</w:t>
      </w:r>
      <w:proofErr w:type="spellEnd"/>
      <w:r w:rsidRPr="00E701BD">
        <w:rPr>
          <w:szCs w:val="22"/>
          <w:lang w:val="en-GB"/>
        </w:rPr>
        <w:t>.</w:t>
      </w:r>
    </w:p>
    <w:p w:rsidR="001E4B3D" w:rsidRPr="002C1AD1" w:rsidRDefault="001E4B3D" w:rsidP="001E4B3D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6. §.</w:t>
      </w:r>
    </w:p>
    <w:p w:rsidR="001E4B3D" w:rsidRPr="00953ED6" w:rsidRDefault="001E4B3D" w:rsidP="001E4B3D">
      <w:pPr>
        <w:pStyle w:val="Absatz1"/>
        <w:rPr>
          <w:lang w:val="hu-HU"/>
        </w:rPr>
      </w:pPr>
      <w:proofErr w:type="gramStart"/>
      <w:r w:rsidRPr="00953ED6">
        <w:rPr>
          <w:lang w:val="hu-HU"/>
        </w:rPr>
        <w:t xml:space="preserve">Nyilas, nemzeti szocialista és egyéb fasiszta vezető az, aki bármilyen elnevezés alatt, a nyilas vagy más hasonló mozgalom (Magyar </w:t>
      </w:r>
      <w:proofErr w:type="spellStart"/>
      <w:r w:rsidRPr="00953ED6">
        <w:rPr>
          <w:lang w:val="hu-HU"/>
        </w:rPr>
        <w:t>Megujulás</w:t>
      </w:r>
      <w:proofErr w:type="spellEnd"/>
      <w:r w:rsidRPr="00953ED6">
        <w:rPr>
          <w:lang w:val="hu-HU"/>
        </w:rPr>
        <w:t xml:space="preserve"> Pártja, az országgyűlés ta</w:t>
      </w:r>
      <w:r w:rsidRPr="00953ED6">
        <w:rPr>
          <w:lang w:val="hu-HU"/>
        </w:rPr>
        <w:t>g</w:t>
      </w:r>
      <w:r w:rsidRPr="00953ED6">
        <w:rPr>
          <w:lang w:val="hu-HU"/>
        </w:rPr>
        <w:t>jaiból alakult Nemzeti Szövetség stb.) politikai programját valló tagja volt a ko</w:t>
      </w:r>
      <w:r w:rsidRPr="00953ED6">
        <w:rPr>
          <w:lang w:val="hu-HU"/>
        </w:rPr>
        <w:t>r</w:t>
      </w:r>
      <w:r w:rsidRPr="00953ED6">
        <w:rPr>
          <w:lang w:val="hu-HU"/>
        </w:rPr>
        <w:t xml:space="preserve">mánynak, az országgyűlés képviselő- vagy felsőházának, az országos, kerületi, vagy a budapesti vezetőségben tag volt, vagy aki 1941. évi </w:t>
      </w:r>
      <w:proofErr w:type="spellStart"/>
      <w:r w:rsidRPr="00953ED6">
        <w:rPr>
          <w:lang w:val="hu-HU"/>
        </w:rPr>
        <w:t>junius</w:t>
      </w:r>
      <w:proofErr w:type="spellEnd"/>
      <w:r w:rsidRPr="00953ED6">
        <w:rPr>
          <w:lang w:val="hu-HU"/>
        </w:rPr>
        <w:t xml:space="preserve"> 26. napja után a nyilask</w:t>
      </w:r>
      <w:r w:rsidRPr="00953ED6">
        <w:rPr>
          <w:lang w:val="hu-HU"/>
        </w:rPr>
        <w:t>e</w:t>
      </w:r>
      <w:r w:rsidRPr="00953ED6">
        <w:rPr>
          <w:lang w:val="hu-HU"/>
        </w:rPr>
        <w:t>resztes, vagy más fasiszta mozgalom politikai, társadalmi és gazdasági elveit szolgáló párt, egyesület vagy más szervezet helyi alakulataiban mint vezető, helyettes vezető, titkár,</w:t>
      </w:r>
      <w:proofErr w:type="gramEnd"/>
      <w:r w:rsidRPr="00953ED6">
        <w:rPr>
          <w:lang w:val="hu-HU"/>
        </w:rPr>
        <w:t xml:space="preserve"> </w:t>
      </w:r>
      <w:proofErr w:type="gramStart"/>
      <w:r w:rsidRPr="00953ED6">
        <w:rPr>
          <w:lang w:val="hu-HU"/>
        </w:rPr>
        <w:t>ügyész</w:t>
      </w:r>
      <w:proofErr w:type="gramEnd"/>
      <w:r w:rsidRPr="00953ED6">
        <w:rPr>
          <w:lang w:val="hu-HU"/>
        </w:rPr>
        <w:t xml:space="preserve"> működött, avagy a nyilas és egyéb fasiszta pártban, a rendvédelmi al</w:t>
      </w:r>
      <w:r w:rsidRPr="00953ED6">
        <w:rPr>
          <w:lang w:val="hu-HU"/>
        </w:rPr>
        <w:t>a</w:t>
      </w:r>
      <w:r w:rsidRPr="00953ED6">
        <w:rPr>
          <w:lang w:val="hu-HU"/>
        </w:rPr>
        <w:t>kulatnak a tagja volt.</w:t>
      </w:r>
    </w:p>
    <w:p w:rsidR="001E4B3D" w:rsidRPr="002C1AD1" w:rsidRDefault="001E4B3D" w:rsidP="001E4B3D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7. §.</w:t>
      </w:r>
    </w:p>
    <w:p w:rsidR="001E4B3D" w:rsidRPr="00953ED6" w:rsidRDefault="001E4B3D" w:rsidP="001E4B3D">
      <w:pPr>
        <w:pStyle w:val="Absatz1"/>
        <w:rPr>
          <w:lang w:val="hu-HU"/>
        </w:rPr>
      </w:pPr>
      <w:r w:rsidRPr="00953ED6">
        <w:rPr>
          <w:lang w:val="hu-HU"/>
        </w:rPr>
        <w:t>E rendelet 4-6. §</w:t>
      </w:r>
      <w:proofErr w:type="spellStart"/>
      <w:r w:rsidRPr="00953ED6">
        <w:rPr>
          <w:lang w:val="hu-HU"/>
        </w:rPr>
        <w:t>-aiban</w:t>
      </w:r>
      <w:proofErr w:type="spellEnd"/>
      <w:r w:rsidRPr="00953ED6">
        <w:rPr>
          <w:lang w:val="hu-HU"/>
        </w:rPr>
        <w:t xml:space="preserve"> említett cselekmények elkövetőinek tulajdonát képező földbi</w:t>
      </w:r>
      <w:r w:rsidRPr="00953ED6">
        <w:rPr>
          <w:lang w:val="hu-HU"/>
        </w:rPr>
        <w:t>r</w:t>
      </w:r>
      <w:r w:rsidRPr="00953ED6">
        <w:rPr>
          <w:lang w:val="hu-HU"/>
        </w:rPr>
        <w:t>tokok, a megművelésre szolgáló összes eszközökkel, élő és holt gazdasági felszerel</w:t>
      </w:r>
      <w:r w:rsidRPr="00953ED6">
        <w:rPr>
          <w:lang w:val="hu-HU"/>
        </w:rPr>
        <w:t>é</w:t>
      </w:r>
      <w:r w:rsidRPr="00953ED6">
        <w:rPr>
          <w:lang w:val="hu-HU"/>
        </w:rPr>
        <w:t>sével és a rajtuk lévő épületekkel, az államra szállnak át.</w:t>
      </w:r>
    </w:p>
    <w:p w:rsidR="001E4B3D" w:rsidRPr="00953ED6" w:rsidRDefault="001E4B3D" w:rsidP="001E4B3D">
      <w:pPr>
        <w:pStyle w:val="Absatz2"/>
        <w:rPr>
          <w:lang w:val="en-GB"/>
        </w:rPr>
      </w:pPr>
      <w:proofErr w:type="spellStart"/>
      <w:r w:rsidRPr="00953ED6">
        <w:rPr>
          <w:lang w:val="en-GB"/>
        </w:rPr>
        <w:t>Ugyancsak</w:t>
      </w:r>
      <w:proofErr w:type="spellEnd"/>
      <w:r w:rsidRPr="00953ED6">
        <w:rPr>
          <w:lang w:val="en-GB"/>
        </w:rPr>
        <w:t xml:space="preserve"> </w:t>
      </w:r>
      <w:proofErr w:type="spellStart"/>
      <w:proofErr w:type="gramStart"/>
      <w:r w:rsidRPr="00953ED6">
        <w:rPr>
          <w:lang w:val="en-GB"/>
        </w:rPr>
        <w:t>az</w:t>
      </w:r>
      <w:proofErr w:type="spellEnd"/>
      <w:proofErr w:type="gram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államra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szállnak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át</w:t>
      </w:r>
      <w:proofErr w:type="spellEnd"/>
      <w:r w:rsidRPr="00953ED6">
        <w:rPr>
          <w:lang w:val="en-GB"/>
        </w:rPr>
        <w:t xml:space="preserve"> a 4-6. §-</w:t>
      </w:r>
      <w:proofErr w:type="spellStart"/>
      <w:r w:rsidRPr="00953ED6">
        <w:rPr>
          <w:lang w:val="en-GB"/>
        </w:rPr>
        <w:t>okban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felsorolt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személyek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belsőségei</w:t>
      </w:r>
      <w:proofErr w:type="spellEnd"/>
      <w:r w:rsidRPr="00953ED6">
        <w:rPr>
          <w:lang w:val="en-GB"/>
        </w:rPr>
        <w:t xml:space="preserve"> is. </w:t>
      </w:r>
      <w:proofErr w:type="spellStart"/>
      <w:proofErr w:type="gramStart"/>
      <w:r w:rsidRPr="00953ED6">
        <w:rPr>
          <w:lang w:val="en-GB"/>
        </w:rPr>
        <w:t>Méltányos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esetben</w:t>
      </w:r>
      <w:proofErr w:type="spellEnd"/>
      <w:r w:rsidRPr="00953ED6">
        <w:rPr>
          <w:lang w:val="en-GB"/>
        </w:rPr>
        <w:t xml:space="preserve">, a </w:t>
      </w:r>
      <w:proofErr w:type="spellStart"/>
      <w:r w:rsidRPr="00953ED6">
        <w:rPr>
          <w:lang w:val="en-GB"/>
        </w:rPr>
        <w:t>lakóház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és</w:t>
      </w:r>
      <w:proofErr w:type="spellEnd"/>
      <w:r w:rsidRPr="00953ED6">
        <w:rPr>
          <w:lang w:val="en-GB"/>
        </w:rPr>
        <w:t xml:space="preserve"> 600 </w:t>
      </w:r>
      <w:proofErr w:type="spellStart"/>
      <w:r w:rsidRPr="00953ED6">
        <w:rPr>
          <w:lang w:val="en-GB"/>
        </w:rPr>
        <w:t>négyszögölnél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nem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nagyobb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telek</w:t>
      </w:r>
      <w:proofErr w:type="spellEnd"/>
      <w:r w:rsidRPr="00953ED6">
        <w:rPr>
          <w:lang w:val="en-GB"/>
        </w:rPr>
        <w:t xml:space="preserve">, a </w:t>
      </w:r>
      <w:proofErr w:type="spellStart"/>
      <w:r w:rsidRPr="00953ED6">
        <w:rPr>
          <w:lang w:val="en-GB"/>
        </w:rPr>
        <w:t>visszam</w:t>
      </w:r>
      <w:r w:rsidRPr="00953ED6">
        <w:rPr>
          <w:lang w:val="en-GB"/>
        </w:rPr>
        <w:t>a</w:t>
      </w:r>
      <w:r w:rsidRPr="00953ED6">
        <w:rPr>
          <w:lang w:val="en-GB"/>
        </w:rPr>
        <w:t>radt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család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számára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meghagyható</w:t>
      </w:r>
      <w:proofErr w:type="spellEnd"/>
      <w:r w:rsidRPr="00953ED6">
        <w:rPr>
          <w:lang w:val="en-GB"/>
        </w:rPr>
        <w:t>.</w:t>
      </w:r>
      <w:proofErr w:type="gramEnd"/>
    </w:p>
    <w:p w:rsidR="001E4B3D" w:rsidRPr="002C1AD1" w:rsidRDefault="001E4B3D" w:rsidP="001E4B3D">
      <w:pPr>
        <w:pStyle w:val="bibFett"/>
        <w:keepNext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8. §.</w:t>
      </w:r>
    </w:p>
    <w:p w:rsidR="001E4B3D" w:rsidRPr="00E701BD" w:rsidRDefault="001E4B3D" w:rsidP="001E4B3D">
      <w:pPr>
        <w:pStyle w:val="Absatz1"/>
        <w:keepNext/>
        <w:rPr>
          <w:lang w:val="hu-HU"/>
        </w:rPr>
      </w:pPr>
      <w:r w:rsidRPr="004104FC">
        <w:rPr>
          <w:lang w:val="hu-HU"/>
        </w:rPr>
        <w:t>A Községi Földigénylő Bizottságok előterjesztésére, a Megyei Földbirtokrendező T</w:t>
      </w:r>
      <w:r w:rsidRPr="004104FC">
        <w:rPr>
          <w:lang w:val="hu-HU"/>
        </w:rPr>
        <w:t>a</w:t>
      </w:r>
      <w:r w:rsidRPr="004104FC">
        <w:rPr>
          <w:lang w:val="hu-HU"/>
        </w:rPr>
        <w:t xml:space="preserve">nácsok állapítják meg, hogy a 4-5-6. </w:t>
      </w:r>
      <w:r w:rsidRPr="00E701BD">
        <w:rPr>
          <w:lang w:val="hu-HU"/>
        </w:rPr>
        <w:t>§</w:t>
      </w:r>
      <w:proofErr w:type="spellStart"/>
      <w:r w:rsidRPr="00E701BD">
        <w:rPr>
          <w:lang w:val="hu-HU"/>
        </w:rPr>
        <w:t>-ok</w:t>
      </w:r>
      <w:proofErr w:type="spellEnd"/>
      <w:r w:rsidRPr="00E701BD">
        <w:rPr>
          <w:lang w:val="hu-HU"/>
        </w:rPr>
        <w:t xml:space="preserve"> értelmében kinek a földbirtokát kell elk</w:t>
      </w:r>
      <w:r w:rsidRPr="00E701BD">
        <w:rPr>
          <w:lang w:val="hu-HU"/>
        </w:rPr>
        <w:t>o</w:t>
      </w:r>
      <w:r w:rsidRPr="00E701BD">
        <w:rPr>
          <w:lang w:val="hu-HU"/>
        </w:rPr>
        <w:t>bozni.</w:t>
      </w:r>
    </w:p>
    <w:p w:rsidR="001E4B3D" w:rsidRPr="002C1AD1" w:rsidRDefault="001E4B3D" w:rsidP="001E4B3D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X. Fejezet</w:t>
      </w:r>
    </w:p>
    <w:p w:rsidR="001E4B3D" w:rsidRPr="004104FC" w:rsidRDefault="001E4B3D" w:rsidP="001E4B3D">
      <w:pPr>
        <w:pStyle w:val="Absatz1"/>
        <w:rPr>
          <w:lang w:val="hu-HU"/>
        </w:rPr>
      </w:pPr>
      <w:r w:rsidRPr="004104FC">
        <w:rPr>
          <w:lang w:val="hu-HU"/>
        </w:rPr>
        <w:t xml:space="preserve">E rendelet a </w:t>
      </w:r>
      <w:proofErr w:type="spellStart"/>
      <w:r w:rsidRPr="004104FC">
        <w:rPr>
          <w:lang w:val="hu-HU"/>
        </w:rPr>
        <w:t>kihírdetése</w:t>
      </w:r>
      <w:proofErr w:type="spellEnd"/>
      <w:r w:rsidRPr="004104FC">
        <w:rPr>
          <w:lang w:val="hu-HU"/>
        </w:rPr>
        <w:t xml:space="preserve"> napján </w:t>
      </w:r>
      <w:proofErr w:type="spellStart"/>
      <w:r w:rsidRPr="004104FC">
        <w:rPr>
          <w:lang w:val="hu-HU"/>
        </w:rPr>
        <w:t>életbelép</w:t>
      </w:r>
      <w:proofErr w:type="spellEnd"/>
      <w:r w:rsidRPr="004104FC">
        <w:rPr>
          <w:lang w:val="hu-HU"/>
        </w:rPr>
        <w:t xml:space="preserve"> és végrehajtása azonnal megkezdendő.</w:t>
      </w:r>
    </w:p>
    <w:p w:rsidR="001E4B3D" w:rsidRPr="00E701BD" w:rsidRDefault="001E4B3D" w:rsidP="001E4B3D">
      <w:pPr>
        <w:pStyle w:val="Absatz1"/>
        <w:rPr>
          <w:lang w:val="hu-HU"/>
        </w:rPr>
      </w:pPr>
      <w:r w:rsidRPr="00E701BD">
        <w:rPr>
          <w:lang w:val="hu-HU"/>
        </w:rPr>
        <w:t xml:space="preserve">Debrecen, 1945. évi </w:t>
      </w:r>
      <w:proofErr w:type="spellStart"/>
      <w:r w:rsidRPr="00E701BD">
        <w:rPr>
          <w:lang w:val="hu-HU"/>
        </w:rPr>
        <w:t>marcius</w:t>
      </w:r>
      <w:proofErr w:type="spellEnd"/>
      <w:r w:rsidRPr="00E701BD">
        <w:rPr>
          <w:lang w:val="hu-HU"/>
        </w:rPr>
        <w:t xml:space="preserve"> hó 15-én</w:t>
      </w:r>
    </w:p>
    <w:p w:rsidR="001E4B3D" w:rsidRPr="00E701BD" w:rsidRDefault="001E4B3D" w:rsidP="001E4B3D">
      <w:pPr>
        <w:pStyle w:val="Absatz1"/>
        <w:rPr>
          <w:lang w:val="hu-HU"/>
        </w:rPr>
      </w:pPr>
      <w:r w:rsidRPr="00E701BD">
        <w:rPr>
          <w:lang w:val="hu-HU"/>
        </w:rPr>
        <w:t>Az Ideiglenes Nemzeti Kormány nevében:</w:t>
      </w:r>
    </w:p>
    <w:p w:rsidR="001E4B3D" w:rsidRPr="00864568" w:rsidRDefault="001E4B3D" w:rsidP="001E4B3D">
      <w:pPr>
        <w:pStyle w:val="Absatz1"/>
        <w:rPr>
          <w:i/>
        </w:rPr>
      </w:pPr>
      <w:proofErr w:type="spellStart"/>
      <w:r w:rsidRPr="00864568">
        <w:rPr>
          <w:i/>
        </w:rPr>
        <w:t>Miklós</w:t>
      </w:r>
      <w:proofErr w:type="spellEnd"/>
      <w:r w:rsidRPr="00864568">
        <w:rPr>
          <w:i/>
        </w:rPr>
        <w:t xml:space="preserve"> Béla</w:t>
      </w:r>
      <w:r w:rsidRPr="00864568">
        <w:rPr>
          <w:i/>
        </w:rPr>
        <w:tab/>
      </w:r>
      <w:r w:rsidRPr="00864568">
        <w:rPr>
          <w:i/>
        </w:rPr>
        <w:tab/>
      </w:r>
      <w:r w:rsidRPr="00864568">
        <w:rPr>
          <w:i/>
        </w:rPr>
        <w:tab/>
      </w:r>
    </w:p>
    <w:p w:rsidR="001E4B3D" w:rsidRPr="00864568" w:rsidRDefault="001E4B3D" w:rsidP="001E4B3D">
      <w:pPr>
        <w:pStyle w:val="Absatz1"/>
      </w:pPr>
      <w:proofErr w:type="spellStart"/>
      <w:r w:rsidRPr="00864568">
        <w:t>miniszterelnök</w:t>
      </w:r>
      <w:proofErr w:type="spellEnd"/>
      <w:r w:rsidRPr="00864568">
        <w:tab/>
      </w:r>
      <w:r w:rsidRPr="00864568">
        <w:tab/>
        <w:t xml:space="preserve"> </w:t>
      </w:r>
    </w:p>
    <w:p w:rsidR="001E4B3D" w:rsidRDefault="001E4B3D" w:rsidP="001E4B3D">
      <w:pPr>
        <w:pStyle w:val="Absatz1"/>
      </w:pPr>
    </w:p>
    <w:p w:rsidR="001E4B3D" w:rsidRDefault="001E4B3D" w:rsidP="001E4B3D">
      <w:pPr>
        <w:pStyle w:val="Absatz1"/>
      </w:pPr>
    </w:p>
    <w:p w:rsidR="001E4B3D" w:rsidRPr="00864568" w:rsidRDefault="001E4B3D" w:rsidP="001E4B3D">
      <w:pPr>
        <w:pStyle w:val="Absatz1"/>
      </w:pPr>
    </w:p>
    <w:p w:rsidR="001E4B3D" w:rsidRPr="00FB39BD" w:rsidRDefault="001E4B3D" w:rsidP="001E4B3D">
      <w:pPr>
        <w:pStyle w:val="Absatz1"/>
        <w:rPr>
          <w:sz w:val="19"/>
          <w:szCs w:val="19"/>
        </w:rPr>
      </w:pPr>
      <w:r w:rsidRPr="00FB39BD">
        <w:rPr>
          <w:sz w:val="19"/>
          <w:szCs w:val="19"/>
        </w:rPr>
        <w:t xml:space="preserve">Quelle: Magyar </w:t>
      </w:r>
      <w:proofErr w:type="spellStart"/>
      <w:r w:rsidRPr="00FB39BD">
        <w:rPr>
          <w:sz w:val="19"/>
          <w:szCs w:val="19"/>
        </w:rPr>
        <w:t>Közlöny</w:t>
      </w:r>
      <w:proofErr w:type="spellEnd"/>
      <w:r w:rsidRPr="00FB39BD">
        <w:rPr>
          <w:sz w:val="19"/>
          <w:szCs w:val="19"/>
        </w:rPr>
        <w:t xml:space="preserve"> </w:t>
      </w:r>
      <w:r>
        <w:rPr>
          <w:sz w:val="19"/>
          <w:szCs w:val="19"/>
        </w:rPr>
        <w:t>vom</w:t>
      </w:r>
      <w:r w:rsidRPr="00FB39BD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15. März </w:t>
      </w:r>
      <w:r w:rsidRPr="00FB39BD">
        <w:rPr>
          <w:sz w:val="19"/>
          <w:szCs w:val="19"/>
        </w:rPr>
        <w:t>1945.</w:t>
      </w:r>
    </w:p>
    <w:p w:rsidR="001E4B3D" w:rsidRDefault="001E4B3D" w:rsidP="001E4B3D">
      <w:pPr>
        <w:pStyle w:val="Absatz1"/>
        <w:spacing w:before="60"/>
        <w:rPr>
          <w:sz w:val="19"/>
          <w:szCs w:val="19"/>
        </w:rPr>
      </w:pPr>
      <w:r w:rsidRPr="00FB39BD">
        <w:rPr>
          <w:sz w:val="19"/>
          <w:szCs w:val="19"/>
        </w:rPr>
        <w:t>Übersetzung: Verordnung Nr. 600/1945 der Provisorischen Nationalregierung über die Aufl</w:t>
      </w:r>
      <w:r w:rsidRPr="00FB39BD">
        <w:rPr>
          <w:sz w:val="19"/>
          <w:szCs w:val="19"/>
        </w:rPr>
        <w:t>ö</w:t>
      </w:r>
      <w:r w:rsidRPr="00FB39BD">
        <w:rPr>
          <w:sz w:val="19"/>
          <w:szCs w:val="19"/>
        </w:rPr>
        <w:t>sung des Großgrundbesitzes und die Neuverteilung des Bodens an die Landbevölkerung.</w:t>
      </w:r>
    </w:p>
    <w:p w:rsidR="00BA68F5" w:rsidRPr="001E4B3D" w:rsidRDefault="00BA68F5">
      <w:pPr>
        <w:rPr>
          <w:lang w:val="de-DE"/>
        </w:rPr>
      </w:pPr>
    </w:p>
    <w:sectPr w:rsidR="00BA68F5" w:rsidRPr="001E4B3D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E4B3D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4B3D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1E4B3D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1E4B3D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1E4B3D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1E4B3D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1E4B3D"/>
    <w:pPr>
      <w:ind w:left="425" w:hanging="425"/>
    </w:pPr>
    <w:rPr>
      <w:sz w:val="23"/>
    </w:rPr>
  </w:style>
  <w:style w:type="paragraph" w:customStyle="1" w:styleId="bibFett">
    <w:name w:val="bib + Fett"/>
    <w:aliases w:val="Zentriert"/>
    <w:basedOn w:val="Norml"/>
    <w:semiHidden/>
    <w:rsid w:val="001E4B3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dcterms:created xsi:type="dcterms:W3CDTF">2015-01-16T15:05:00Z</dcterms:created>
  <dcterms:modified xsi:type="dcterms:W3CDTF">2015-01-16T15:05:00Z</dcterms:modified>
</cp:coreProperties>
</file>