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8F5" w:rsidRPr="005E1431" w:rsidRDefault="005E1431" w:rsidP="005E1431">
      <w:pPr>
        <w:jc w:val="both"/>
        <w:rPr>
          <w:rFonts w:ascii="Times New Roman" w:hAnsi="Times New Roman" w:cs="Times New Roman"/>
          <w:sz w:val="24"/>
          <w:szCs w:val="24"/>
        </w:rPr>
      </w:pPr>
      <w:r w:rsidRPr="005E1431">
        <w:rPr>
          <w:rFonts w:ascii="Times New Roman" w:hAnsi="Times New Roman" w:cs="Times New Roman"/>
          <w:sz w:val="24"/>
          <w:szCs w:val="24"/>
          <w:lang w:val="de-DE"/>
        </w:rPr>
        <w:t xml:space="preserve">„Adelige, die wegen Verlust ihres Grundeigentums und wegen größerer Sicherheit ihre Zuflucht in Städten suchen oder dort sich ansässig machen, sind von allen Zahlungen, auch vom Zehent frei, und der städtischen Gerichtsbarkeit in keinem Fall unterworfen.“ </w:t>
      </w:r>
      <w:r w:rsidRPr="005E1431">
        <w:rPr>
          <w:rFonts w:ascii="Times New Roman" w:hAnsi="Times New Roman" w:cs="Times New Roman"/>
          <w:i/>
          <w:sz w:val="24"/>
          <w:szCs w:val="24"/>
          <w:lang w:val="de-DE"/>
        </w:rPr>
        <w:t>(Das vom Landtag verabschiedete Gesetz vom Jahre 1545)</w:t>
      </w:r>
    </w:p>
    <w:sectPr w:rsidR="00BA68F5" w:rsidRPr="005E1431" w:rsidSect="00BA68F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5E1431"/>
    <w:rsid w:val="000011FD"/>
    <w:rsid w:val="00006101"/>
    <w:rsid w:val="00012109"/>
    <w:rsid w:val="0002103D"/>
    <w:rsid w:val="00026AA3"/>
    <w:rsid w:val="000319E8"/>
    <w:rsid w:val="00053533"/>
    <w:rsid w:val="00055DB3"/>
    <w:rsid w:val="00076AC8"/>
    <w:rsid w:val="00077A23"/>
    <w:rsid w:val="0008192E"/>
    <w:rsid w:val="000A0AA9"/>
    <w:rsid w:val="000A15D3"/>
    <w:rsid w:val="000B2C88"/>
    <w:rsid w:val="000B7472"/>
    <w:rsid w:val="000C2FF5"/>
    <w:rsid w:val="000D24DD"/>
    <w:rsid w:val="000D7AA0"/>
    <w:rsid w:val="000E45F3"/>
    <w:rsid w:val="000E705C"/>
    <w:rsid w:val="000F1775"/>
    <w:rsid w:val="000F70BC"/>
    <w:rsid w:val="000F78B7"/>
    <w:rsid w:val="00100EE0"/>
    <w:rsid w:val="00103CC3"/>
    <w:rsid w:val="001071F3"/>
    <w:rsid w:val="00124011"/>
    <w:rsid w:val="00125778"/>
    <w:rsid w:val="00143532"/>
    <w:rsid w:val="00144A2F"/>
    <w:rsid w:val="00153C83"/>
    <w:rsid w:val="001601EE"/>
    <w:rsid w:val="001614FD"/>
    <w:rsid w:val="00183D2F"/>
    <w:rsid w:val="00191219"/>
    <w:rsid w:val="00191F10"/>
    <w:rsid w:val="00192849"/>
    <w:rsid w:val="00197444"/>
    <w:rsid w:val="001A2AF7"/>
    <w:rsid w:val="001A3CFA"/>
    <w:rsid w:val="001A4840"/>
    <w:rsid w:val="001A7EF8"/>
    <w:rsid w:val="001B0158"/>
    <w:rsid w:val="001B1D10"/>
    <w:rsid w:val="001B49D1"/>
    <w:rsid w:val="001C1A1A"/>
    <w:rsid w:val="001C2BA1"/>
    <w:rsid w:val="001C6013"/>
    <w:rsid w:val="001C6F01"/>
    <w:rsid w:val="001D3855"/>
    <w:rsid w:val="001D4C75"/>
    <w:rsid w:val="001D703C"/>
    <w:rsid w:val="001D74C0"/>
    <w:rsid w:val="001E2D35"/>
    <w:rsid w:val="001E5569"/>
    <w:rsid w:val="001F6404"/>
    <w:rsid w:val="00201008"/>
    <w:rsid w:val="0020470C"/>
    <w:rsid w:val="00206119"/>
    <w:rsid w:val="00220A40"/>
    <w:rsid w:val="00221B39"/>
    <w:rsid w:val="0022587B"/>
    <w:rsid w:val="00234E5D"/>
    <w:rsid w:val="00240D5E"/>
    <w:rsid w:val="00243C58"/>
    <w:rsid w:val="00245791"/>
    <w:rsid w:val="002463BE"/>
    <w:rsid w:val="0024743D"/>
    <w:rsid w:val="002479EF"/>
    <w:rsid w:val="00251FCF"/>
    <w:rsid w:val="00255129"/>
    <w:rsid w:val="002572DD"/>
    <w:rsid w:val="002601A6"/>
    <w:rsid w:val="00260324"/>
    <w:rsid w:val="002660C2"/>
    <w:rsid w:val="00271675"/>
    <w:rsid w:val="0027704F"/>
    <w:rsid w:val="002873F0"/>
    <w:rsid w:val="00287A5A"/>
    <w:rsid w:val="002922D7"/>
    <w:rsid w:val="002A0DF5"/>
    <w:rsid w:val="002A4134"/>
    <w:rsid w:val="002A5555"/>
    <w:rsid w:val="002B0909"/>
    <w:rsid w:val="002B169D"/>
    <w:rsid w:val="002B4DFE"/>
    <w:rsid w:val="002B777D"/>
    <w:rsid w:val="002C71AC"/>
    <w:rsid w:val="002D48EF"/>
    <w:rsid w:val="002D6F54"/>
    <w:rsid w:val="002D7324"/>
    <w:rsid w:val="002E3A95"/>
    <w:rsid w:val="00300593"/>
    <w:rsid w:val="00300A8B"/>
    <w:rsid w:val="0030323D"/>
    <w:rsid w:val="00314B02"/>
    <w:rsid w:val="00315EE1"/>
    <w:rsid w:val="003265E3"/>
    <w:rsid w:val="00326AD8"/>
    <w:rsid w:val="00341AAB"/>
    <w:rsid w:val="003420E7"/>
    <w:rsid w:val="00343F91"/>
    <w:rsid w:val="003538DF"/>
    <w:rsid w:val="00361718"/>
    <w:rsid w:val="00365F39"/>
    <w:rsid w:val="00370EEC"/>
    <w:rsid w:val="003737E5"/>
    <w:rsid w:val="003753C0"/>
    <w:rsid w:val="003754EA"/>
    <w:rsid w:val="00375649"/>
    <w:rsid w:val="00383006"/>
    <w:rsid w:val="0039020E"/>
    <w:rsid w:val="003927ED"/>
    <w:rsid w:val="003A558C"/>
    <w:rsid w:val="003B4AF0"/>
    <w:rsid w:val="003C0B3E"/>
    <w:rsid w:val="003C5A73"/>
    <w:rsid w:val="003D6377"/>
    <w:rsid w:val="003D656E"/>
    <w:rsid w:val="003E240E"/>
    <w:rsid w:val="004070C3"/>
    <w:rsid w:val="00411BDC"/>
    <w:rsid w:val="0044053D"/>
    <w:rsid w:val="004466AD"/>
    <w:rsid w:val="00461171"/>
    <w:rsid w:val="00467ED0"/>
    <w:rsid w:val="00470583"/>
    <w:rsid w:val="004759D7"/>
    <w:rsid w:val="00483C43"/>
    <w:rsid w:val="00495805"/>
    <w:rsid w:val="004A07E3"/>
    <w:rsid w:val="004A5BE8"/>
    <w:rsid w:val="004A7EB6"/>
    <w:rsid w:val="004B2F3B"/>
    <w:rsid w:val="004B6181"/>
    <w:rsid w:val="004C618C"/>
    <w:rsid w:val="004F2A87"/>
    <w:rsid w:val="004F2CCD"/>
    <w:rsid w:val="005032A3"/>
    <w:rsid w:val="00504C38"/>
    <w:rsid w:val="00507D57"/>
    <w:rsid w:val="00520391"/>
    <w:rsid w:val="0052047B"/>
    <w:rsid w:val="005212F8"/>
    <w:rsid w:val="005253F7"/>
    <w:rsid w:val="0052681B"/>
    <w:rsid w:val="00530F19"/>
    <w:rsid w:val="00532FB0"/>
    <w:rsid w:val="0053588C"/>
    <w:rsid w:val="00544707"/>
    <w:rsid w:val="005530C0"/>
    <w:rsid w:val="00581F9C"/>
    <w:rsid w:val="00582CE2"/>
    <w:rsid w:val="00586CF9"/>
    <w:rsid w:val="0058734F"/>
    <w:rsid w:val="00591B0A"/>
    <w:rsid w:val="00593A76"/>
    <w:rsid w:val="00594A4E"/>
    <w:rsid w:val="005A7FA8"/>
    <w:rsid w:val="005B3FDF"/>
    <w:rsid w:val="005C0B8B"/>
    <w:rsid w:val="005C5983"/>
    <w:rsid w:val="005D0892"/>
    <w:rsid w:val="005D5472"/>
    <w:rsid w:val="005D787E"/>
    <w:rsid w:val="005E0022"/>
    <w:rsid w:val="005E00A9"/>
    <w:rsid w:val="005E1431"/>
    <w:rsid w:val="005E3D7C"/>
    <w:rsid w:val="005F096D"/>
    <w:rsid w:val="005F5A80"/>
    <w:rsid w:val="00600463"/>
    <w:rsid w:val="006010A4"/>
    <w:rsid w:val="00606E69"/>
    <w:rsid w:val="00614DE9"/>
    <w:rsid w:val="0062096C"/>
    <w:rsid w:val="0062248B"/>
    <w:rsid w:val="00627101"/>
    <w:rsid w:val="006272E5"/>
    <w:rsid w:val="006369D4"/>
    <w:rsid w:val="0064400C"/>
    <w:rsid w:val="006446ED"/>
    <w:rsid w:val="006511C3"/>
    <w:rsid w:val="00654ECA"/>
    <w:rsid w:val="006629A2"/>
    <w:rsid w:val="00664508"/>
    <w:rsid w:val="006750F5"/>
    <w:rsid w:val="00675EB0"/>
    <w:rsid w:val="0067625C"/>
    <w:rsid w:val="006838E9"/>
    <w:rsid w:val="006852C5"/>
    <w:rsid w:val="00685B94"/>
    <w:rsid w:val="0069426A"/>
    <w:rsid w:val="006A1518"/>
    <w:rsid w:val="006B0B19"/>
    <w:rsid w:val="006B2316"/>
    <w:rsid w:val="006B4059"/>
    <w:rsid w:val="006B6786"/>
    <w:rsid w:val="006B710C"/>
    <w:rsid w:val="006C45EF"/>
    <w:rsid w:val="006D168A"/>
    <w:rsid w:val="006D2A06"/>
    <w:rsid w:val="006D4F86"/>
    <w:rsid w:val="006E241D"/>
    <w:rsid w:val="006E3391"/>
    <w:rsid w:val="006E409B"/>
    <w:rsid w:val="006F050F"/>
    <w:rsid w:val="006F4735"/>
    <w:rsid w:val="006F7B15"/>
    <w:rsid w:val="0070551C"/>
    <w:rsid w:val="00710A6F"/>
    <w:rsid w:val="00714DC0"/>
    <w:rsid w:val="0072544A"/>
    <w:rsid w:val="0073283E"/>
    <w:rsid w:val="00733F50"/>
    <w:rsid w:val="0075247C"/>
    <w:rsid w:val="00763B9B"/>
    <w:rsid w:val="00765A60"/>
    <w:rsid w:val="00767AB5"/>
    <w:rsid w:val="00770C0D"/>
    <w:rsid w:val="00774B00"/>
    <w:rsid w:val="00794C0D"/>
    <w:rsid w:val="007972C3"/>
    <w:rsid w:val="007A06BC"/>
    <w:rsid w:val="007B31AD"/>
    <w:rsid w:val="007B4D31"/>
    <w:rsid w:val="007C20A2"/>
    <w:rsid w:val="007C3177"/>
    <w:rsid w:val="007C42D4"/>
    <w:rsid w:val="007C6BC8"/>
    <w:rsid w:val="007E72D6"/>
    <w:rsid w:val="00800ACA"/>
    <w:rsid w:val="00802791"/>
    <w:rsid w:val="008127C0"/>
    <w:rsid w:val="0081385F"/>
    <w:rsid w:val="00816A35"/>
    <w:rsid w:val="00820B9A"/>
    <w:rsid w:val="0082230E"/>
    <w:rsid w:val="00826123"/>
    <w:rsid w:val="00833B68"/>
    <w:rsid w:val="00844359"/>
    <w:rsid w:val="00845A88"/>
    <w:rsid w:val="008460AD"/>
    <w:rsid w:val="00856AF0"/>
    <w:rsid w:val="008611BE"/>
    <w:rsid w:val="00866F75"/>
    <w:rsid w:val="00871783"/>
    <w:rsid w:val="00871BCD"/>
    <w:rsid w:val="00885363"/>
    <w:rsid w:val="00886235"/>
    <w:rsid w:val="0089717E"/>
    <w:rsid w:val="008A2E6E"/>
    <w:rsid w:val="008A7AB8"/>
    <w:rsid w:val="008C708E"/>
    <w:rsid w:val="008D0AF8"/>
    <w:rsid w:val="008D5968"/>
    <w:rsid w:val="008E1980"/>
    <w:rsid w:val="008F371A"/>
    <w:rsid w:val="0090425A"/>
    <w:rsid w:val="0091521C"/>
    <w:rsid w:val="009245AE"/>
    <w:rsid w:val="00927DDE"/>
    <w:rsid w:val="0097185B"/>
    <w:rsid w:val="00973E3A"/>
    <w:rsid w:val="00980F11"/>
    <w:rsid w:val="009821EB"/>
    <w:rsid w:val="0098755A"/>
    <w:rsid w:val="00994FA0"/>
    <w:rsid w:val="0099582F"/>
    <w:rsid w:val="009A57B9"/>
    <w:rsid w:val="009B01FA"/>
    <w:rsid w:val="009B72C5"/>
    <w:rsid w:val="009D210D"/>
    <w:rsid w:val="009E42C3"/>
    <w:rsid w:val="009F5C91"/>
    <w:rsid w:val="009F5FE5"/>
    <w:rsid w:val="00A0111C"/>
    <w:rsid w:val="00A04CA3"/>
    <w:rsid w:val="00A04D37"/>
    <w:rsid w:val="00A12D06"/>
    <w:rsid w:val="00A46D66"/>
    <w:rsid w:val="00A55F25"/>
    <w:rsid w:val="00A70AF0"/>
    <w:rsid w:val="00A720D6"/>
    <w:rsid w:val="00A82B1E"/>
    <w:rsid w:val="00A867B5"/>
    <w:rsid w:val="00A90615"/>
    <w:rsid w:val="00A944A9"/>
    <w:rsid w:val="00A96226"/>
    <w:rsid w:val="00A9640B"/>
    <w:rsid w:val="00AA2522"/>
    <w:rsid w:val="00AA4211"/>
    <w:rsid w:val="00AB6EE1"/>
    <w:rsid w:val="00AC31E1"/>
    <w:rsid w:val="00AC3E64"/>
    <w:rsid w:val="00AC69E3"/>
    <w:rsid w:val="00AC7F5D"/>
    <w:rsid w:val="00AD1F4C"/>
    <w:rsid w:val="00AD35F8"/>
    <w:rsid w:val="00B014DE"/>
    <w:rsid w:val="00B0298B"/>
    <w:rsid w:val="00B0584A"/>
    <w:rsid w:val="00B1410E"/>
    <w:rsid w:val="00B272BE"/>
    <w:rsid w:val="00B37F95"/>
    <w:rsid w:val="00B512C1"/>
    <w:rsid w:val="00B54776"/>
    <w:rsid w:val="00B551A0"/>
    <w:rsid w:val="00B75BC0"/>
    <w:rsid w:val="00B80916"/>
    <w:rsid w:val="00B841C2"/>
    <w:rsid w:val="00B86A87"/>
    <w:rsid w:val="00B91CE6"/>
    <w:rsid w:val="00BA02F1"/>
    <w:rsid w:val="00BA68F5"/>
    <w:rsid w:val="00BA7803"/>
    <w:rsid w:val="00BB3D55"/>
    <w:rsid w:val="00BC3984"/>
    <w:rsid w:val="00BC4647"/>
    <w:rsid w:val="00BE4B76"/>
    <w:rsid w:val="00BF0D06"/>
    <w:rsid w:val="00C02420"/>
    <w:rsid w:val="00C028D3"/>
    <w:rsid w:val="00C0507D"/>
    <w:rsid w:val="00C144D7"/>
    <w:rsid w:val="00C17DC2"/>
    <w:rsid w:val="00C2196C"/>
    <w:rsid w:val="00C508FF"/>
    <w:rsid w:val="00C61BB6"/>
    <w:rsid w:val="00C61E8F"/>
    <w:rsid w:val="00C73FF9"/>
    <w:rsid w:val="00C76380"/>
    <w:rsid w:val="00C82824"/>
    <w:rsid w:val="00C86E8E"/>
    <w:rsid w:val="00C90127"/>
    <w:rsid w:val="00C938C3"/>
    <w:rsid w:val="00C950DF"/>
    <w:rsid w:val="00C973FA"/>
    <w:rsid w:val="00CA51D5"/>
    <w:rsid w:val="00CA66A1"/>
    <w:rsid w:val="00CB4D9E"/>
    <w:rsid w:val="00CB69B4"/>
    <w:rsid w:val="00CC4FC5"/>
    <w:rsid w:val="00CD02B2"/>
    <w:rsid w:val="00CD0A33"/>
    <w:rsid w:val="00CD4486"/>
    <w:rsid w:val="00CD5F2C"/>
    <w:rsid w:val="00CD7760"/>
    <w:rsid w:val="00CE7EE2"/>
    <w:rsid w:val="00CF2C71"/>
    <w:rsid w:val="00CF6251"/>
    <w:rsid w:val="00D053B0"/>
    <w:rsid w:val="00D054EA"/>
    <w:rsid w:val="00D05AF4"/>
    <w:rsid w:val="00D10479"/>
    <w:rsid w:val="00D11CFD"/>
    <w:rsid w:val="00D14BDE"/>
    <w:rsid w:val="00D1701F"/>
    <w:rsid w:val="00D26FEB"/>
    <w:rsid w:val="00D45675"/>
    <w:rsid w:val="00D6138D"/>
    <w:rsid w:val="00D6434D"/>
    <w:rsid w:val="00D7091C"/>
    <w:rsid w:val="00D74300"/>
    <w:rsid w:val="00D76ED6"/>
    <w:rsid w:val="00D852EC"/>
    <w:rsid w:val="00D9540B"/>
    <w:rsid w:val="00DA70E0"/>
    <w:rsid w:val="00DB4323"/>
    <w:rsid w:val="00DD02D0"/>
    <w:rsid w:val="00DD6EBD"/>
    <w:rsid w:val="00E02F5E"/>
    <w:rsid w:val="00E139EC"/>
    <w:rsid w:val="00E1561D"/>
    <w:rsid w:val="00E25195"/>
    <w:rsid w:val="00E311A0"/>
    <w:rsid w:val="00E3646F"/>
    <w:rsid w:val="00E42D7B"/>
    <w:rsid w:val="00E44241"/>
    <w:rsid w:val="00E46DB3"/>
    <w:rsid w:val="00E5058C"/>
    <w:rsid w:val="00E50D6F"/>
    <w:rsid w:val="00E576A3"/>
    <w:rsid w:val="00E61316"/>
    <w:rsid w:val="00E71DE6"/>
    <w:rsid w:val="00E7734B"/>
    <w:rsid w:val="00E80ED2"/>
    <w:rsid w:val="00E930D8"/>
    <w:rsid w:val="00E96FCC"/>
    <w:rsid w:val="00EA4935"/>
    <w:rsid w:val="00EA5BF5"/>
    <w:rsid w:val="00EA6AEF"/>
    <w:rsid w:val="00EA7C75"/>
    <w:rsid w:val="00EB3D2C"/>
    <w:rsid w:val="00EB641B"/>
    <w:rsid w:val="00EC3EEC"/>
    <w:rsid w:val="00EC5028"/>
    <w:rsid w:val="00ED34F6"/>
    <w:rsid w:val="00EE777D"/>
    <w:rsid w:val="00EF4F8B"/>
    <w:rsid w:val="00EF69D0"/>
    <w:rsid w:val="00F03D52"/>
    <w:rsid w:val="00F04672"/>
    <w:rsid w:val="00F108F1"/>
    <w:rsid w:val="00F20F6A"/>
    <w:rsid w:val="00F34ECF"/>
    <w:rsid w:val="00F37831"/>
    <w:rsid w:val="00F40519"/>
    <w:rsid w:val="00F47A36"/>
    <w:rsid w:val="00F57753"/>
    <w:rsid w:val="00F70254"/>
    <w:rsid w:val="00F77B7B"/>
    <w:rsid w:val="00F8037A"/>
    <w:rsid w:val="00F81888"/>
    <w:rsid w:val="00F93237"/>
    <w:rsid w:val="00FA1999"/>
    <w:rsid w:val="00FA3BFA"/>
    <w:rsid w:val="00FA728A"/>
    <w:rsid w:val="00FB75F9"/>
    <w:rsid w:val="00FC1873"/>
    <w:rsid w:val="00FC18EE"/>
    <w:rsid w:val="00FC4CD9"/>
    <w:rsid w:val="00FC50DC"/>
    <w:rsid w:val="00FC6831"/>
    <w:rsid w:val="00FD0012"/>
    <w:rsid w:val="00FD2047"/>
    <w:rsid w:val="00FD509A"/>
    <w:rsid w:val="00FE614D"/>
    <w:rsid w:val="00FE7046"/>
    <w:rsid w:val="00FF14C1"/>
    <w:rsid w:val="00FF306B"/>
    <w:rsid w:val="00FF4CF4"/>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A68F5"/>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Words>
  <Characters>272</Characters>
  <Application>Microsoft Office Word</Application>
  <DocSecurity>0</DocSecurity>
  <Lines>2</Lines>
  <Paragraphs>1</Paragraphs>
  <ScaleCrop>false</ScaleCrop>
  <Company/>
  <LinksUpToDate>false</LinksUpToDate>
  <CharactersWithSpaces>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Nora</dc:creator>
  <cp:lastModifiedBy>Nora</cp:lastModifiedBy>
  <cp:revision>1</cp:revision>
  <dcterms:created xsi:type="dcterms:W3CDTF">2015-01-16T15:24:00Z</dcterms:created>
  <dcterms:modified xsi:type="dcterms:W3CDTF">2015-01-16T15:25:00Z</dcterms:modified>
</cp:coreProperties>
</file>