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FF" w:rsidRPr="00B417FF" w:rsidRDefault="00B417FF" w:rsidP="00B417FF">
      <w:pPr>
        <w:pStyle w:val="Jegyzetszveg"/>
        <w:spacing w:line="276" w:lineRule="auto"/>
        <w:jc w:val="both"/>
        <w:rPr>
          <w:sz w:val="24"/>
          <w:szCs w:val="24"/>
          <w:lang w:val="de-DE"/>
        </w:rPr>
      </w:pPr>
      <w:r w:rsidRPr="00B417FF">
        <w:rPr>
          <w:sz w:val="24"/>
          <w:szCs w:val="24"/>
          <w:lang w:val="de-DE"/>
        </w:rPr>
        <w:t xml:space="preserve">„Am 2. September begann die Beschießung mit Kanonen viel stärker […] Eine 12 000 Mann starke Kavallerie und Infanterie wurde zum Ansturm kommandiert, die das Zeichen schon sehnlich erwarteten, da sie die ganze Nacht in Bereitschaft standen. </w:t>
      </w:r>
    </w:p>
    <w:p w:rsidR="00BA68F5" w:rsidRPr="00B417FF" w:rsidRDefault="00B417FF" w:rsidP="00B417FF">
      <w:pPr>
        <w:jc w:val="both"/>
      </w:pPr>
      <w:r w:rsidRPr="00B417FF">
        <w:rPr>
          <w:lang w:val="de-DE"/>
        </w:rPr>
        <w:t>Das Zeichen wurde am Nachmittag gegen 3 Uhr von der schwäbischen Batterie aus sechs Kanonen gegeben. […] Die Türken verteidigten sich ziemlich hart, vor allem gegen den Ansturm der Brandenburger, deshalb schien es, als würden die Soldaten zurückweichen. Nachdem […] sie sich durch das Pfahlwerk fochten, und die neue Bresche von den Soldaten massenweise gestürmt wurde, konnte man ihnen nicht mehr widerstehen, […] und die Türken, die [von der Stadt] nicht in die Burg flüchteten, wurden niedergemetzelt oder gefangen genommen.” (</w:t>
      </w:r>
      <w:proofErr w:type="spellStart"/>
      <w:r w:rsidRPr="00B417FF">
        <w:rPr>
          <w:i/>
        </w:rPr>
        <w:t>Beschreibung</w:t>
      </w:r>
      <w:proofErr w:type="spellEnd"/>
      <w:r w:rsidRPr="00B417FF">
        <w:rPr>
          <w:i/>
        </w:rPr>
        <w:t xml:space="preserve"> </w:t>
      </w:r>
      <w:proofErr w:type="spellStart"/>
      <w:r w:rsidRPr="00B417FF">
        <w:rPr>
          <w:i/>
        </w:rPr>
        <w:t>über</w:t>
      </w:r>
      <w:proofErr w:type="spellEnd"/>
      <w:r w:rsidRPr="00B417FF">
        <w:rPr>
          <w:i/>
        </w:rPr>
        <w:t xml:space="preserve"> die </w:t>
      </w:r>
      <w:proofErr w:type="spellStart"/>
      <w:r w:rsidRPr="00B417FF">
        <w:rPr>
          <w:i/>
        </w:rPr>
        <w:t>Rückeroberung</w:t>
      </w:r>
      <w:proofErr w:type="spellEnd"/>
      <w:r w:rsidRPr="00B417FF">
        <w:rPr>
          <w:i/>
        </w:rPr>
        <w:t xml:space="preserve"> von </w:t>
      </w:r>
      <w:proofErr w:type="spellStart"/>
      <w:r w:rsidRPr="00B417FF">
        <w:rPr>
          <w:i/>
        </w:rPr>
        <w:t>Ofen</w:t>
      </w:r>
      <w:proofErr w:type="spellEnd"/>
      <w:r w:rsidRPr="00B417FF">
        <w:rPr>
          <w:i/>
          <w:lang w:val="de-DE"/>
        </w:rPr>
        <w:t xml:space="preserve"> - Aus dem Tagebuch des Herzogs Heinrich von Sachsen)</w:t>
      </w:r>
    </w:p>
    <w:sectPr w:rsidR="00BA68F5" w:rsidRPr="00B417FF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17F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417FF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7FF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B417FF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17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2015-01-16T15:26:00Z</dcterms:created>
  <dcterms:modified xsi:type="dcterms:W3CDTF">2015-01-16T15:26:00Z</dcterms:modified>
</cp:coreProperties>
</file>