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E44CAE" w:rsidRDefault="00E44CAE" w:rsidP="00E44CAE">
      <w:pPr>
        <w:jc w:val="both"/>
        <w:rPr>
          <w:rFonts w:ascii="Times New Roman" w:hAnsi="Times New Roman" w:cs="Times New Roman"/>
          <w:sz w:val="24"/>
          <w:szCs w:val="24"/>
        </w:rPr>
      </w:pPr>
      <w:r w:rsidRPr="00E44CAE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unterschriebene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Personen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wohnhaft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Lánycsók,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wenden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voller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Ehrfurcht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, Herr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Innenminister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, mit der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Bitte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, die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Entscheidung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der ”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Überprüfungskommission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Treue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Nation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Kreisebene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” [Járási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Nemzethűségvizsgáló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Bizottság],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laut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deren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Volksbund-Mitglieder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gewesen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wären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überprüfen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Bestätigung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unseres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Antrages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soll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hier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klar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gestellt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niemals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Mitglieder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Volksbundes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Pfeilkreuzler-Partei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anderer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rechtsradikalen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deutschfreundlichen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Vereine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Gemeinschaften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Organisationen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. [...]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der Zeit,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pangermanischen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Bewegungen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starken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Zulauf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erhielten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überall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Aufrufe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Eintritt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Volksbund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hören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davon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ferngehalten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niemals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Vollzug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volks-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judenfeindlichen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Befehle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teilgenommen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. [...]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unser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Haus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Inschrift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Deutscher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Sieg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aufgemalt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Inschrift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gleich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beseitigt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und die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Hauswand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neu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angestrichen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Unseren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Boden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immer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selbst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bewirtschaftet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. Der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Entzug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unseres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Bodens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würde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unseren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Lebensunterhalt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wegnehmen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trotz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unseres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langen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arbeitsamen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Lebens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würden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ohne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Brot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sz w:val="24"/>
          <w:szCs w:val="24"/>
        </w:rPr>
        <w:t>bleiben</w:t>
      </w:r>
      <w:proofErr w:type="spellEnd"/>
      <w:r w:rsidRPr="00E44CAE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 w:rsidRPr="00E44CA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E44CAE">
        <w:rPr>
          <w:rFonts w:ascii="Times New Roman" w:eastAsia="Times New Roman" w:hAnsi="Times New Roman" w:cs="Times New Roman"/>
          <w:i/>
          <w:sz w:val="24"/>
          <w:szCs w:val="24"/>
        </w:rPr>
        <w:t>Einspruch</w:t>
      </w:r>
      <w:proofErr w:type="spellEnd"/>
      <w:r w:rsidRPr="00E44C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i/>
          <w:sz w:val="24"/>
          <w:szCs w:val="24"/>
        </w:rPr>
        <w:t>eines</w:t>
      </w:r>
      <w:proofErr w:type="spellEnd"/>
      <w:r w:rsidRPr="00E44C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i/>
          <w:sz w:val="24"/>
          <w:szCs w:val="24"/>
        </w:rPr>
        <w:t>deutschen</w:t>
      </w:r>
      <w:proofErr w:type="spellEnd"/>
      <w:r w:rsidRPr="00E44C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i/>
          <w:sz w:val="24"/>
          <w:szCs w:val="24"/>
        </w:rPr>
        <w:t>Bauern</w:t>
      </w:r>
      <w:proofErr w:type="spellEnd"/>
      <w:r w:rsidRPr="00E44C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4CAE">
        <w:rPr>
          <w:rFonts w:ascii="Times New Roman" w:eastAsia="Times New Roman" w:hAnsi="Times New Roman" w:cs="Times New Roman"/>
          <w:i/>
          <w:sz w:val="24"/>
          <w:szCs w:val="24"/>
        </w:rPr>
        <w:t>aus</w:t>
      </w:r>
      <w:proofErr w:type="spellEnd"/>
      <w:r w:rsidRPr="00E44CAE">
        <w:rPr>
          <w:rFonts w:ascii="Times New Roman" w:eastAsia="Times New Roman" w:hAnsi="Times New Roman" w:cs="Times New Roman"/>
          <w:i/>
          <w:sz w:val="24"/>
          <w:szCs w:val="24"/>
        </w:rPr>
        <w:t xml:space="preserve"> Lánycsók)</w:t>
      </w:r>
    </w:p>
    <w:sectPr w:rsidR="00BA68F5" w:rsidRPr="00E44CAE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44CAE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4CAE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2015-01-18T09:17:00Z</dcterms:created>
  <dcterms:modified xsi:type="dcterms:W3CDTF">2015-01-18T09:18:00Z</dcterms:modified>
</cp:coreProperties>
</file>