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263BD1" w:rsidRDefault="00263BD1" w:rsidP="00263B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D1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Jetzt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kommen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Flüchtlinge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Doch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sagte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sind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keine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Flüchtlinge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wurden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vertrieben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Dennoch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sagten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immer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jetzt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kommen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ungarischen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Zigeuner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allgemein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Natürlich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hatten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gar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nichts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damit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kamen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dass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diese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Flüchtlinge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noch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auffressen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sz w:val="24"/>
          <w:szCs w:val="24"/>
        </w:rPr>
        <w:t>werden</w:t>
      </w:r>
      <w:proofErr w:type="spellEnd"/>
      <w:r w:rsidRPr="00263BD1">
        <w:rPr>
          <w:rFonts w:ascii="Times New Roman" w:eastAsia="Times New Roman" w:hAnsi="Times New Roman" w:cs="Times New Roman"/>
          <w:sz w:val="24"/>
          <w:szCs w:val="24"/>
        </w:rPr>
        <w:t xml:space="preserve">.“ </w:t>
      </w:r>
      <w:r w:rsidRPr="00263BD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263BD1">
        <w:rPr>
          <w:rFonts w:ascii="Times New Roman" w:eastAsia="Times New Roman" w:hAnsi="Times New Roman" w:cs="Times New Roman"/>
          <w:i/>
          <w:sz w:val="24"/>
          <w:szCs w:val="24"/>
        </w:rPr>
        <w:t>Rückerinnerung</w:t>
      </w:r>
      <w:proofErr w:type="spellEnd"/>
      <w:r w:rsidRPr="00263B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i/>
          <w:sz w:val="24"/>
          <w:szCs w:val="24"/>
        </w:rPr>
        <w:t>eines</w:t>
      </w:r>
      <w:proofErr w:type="spellEnd"/>
      <w:r w:rsidRPr="00263B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3BD1">
        <w:rPr>
          <w:rFonts w:ascii="Times New Roman" w:eastAsia="Times New Roman" w:hAnsi="Times New Roman" w:cs="Times New Roman"/>
          <w:i/>
          <w:sz w:val="24"/>
          <w:szCs w:val="24"/>
        </w:rPr>
        <w:t>Mannes</w:t>
      </w:r>
      <w:proofErr w:type="spellEnd"/>
      <w:r w:rsidRPr="00263BD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3BD1">
        <w:rPr>
          <w:rFonts w:ascii="Times New Roman" w:eastAsia="Times New Roman" w:hAnsi="Times New Roman" w:cs="Times New Roman"/>
          <w:i/>
          <w:sz w:val="24"/>
          <w:szCs w:val="24"/>
        </w:rPr>
        <w:t>geboren</w:t>
      </w:r>
      <w:proofErr w:type="spellEnd"/>
      <w:r w:rsidRPr="00263BD1">
        <w:rPr>
          <w:rFonts w:ascii="Times New Roman" w:eastAsia="Times New Roman" w:hAnsi="Times New Roman" w:cs="Times New Roman"/>
          <w:i/>
          <w:sz w:val="24"/>
          <w:szCs w:val="24"/>
        </w:rPr>
        <w:t xml:space="preserve"> 1924)</w:t>
      </w:r>
    </w:p>
    <w:sectPr w:rsidR="00BA68F5" w:rsidRPr="00263BD1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3BD1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3BD1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062E3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297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2015-01-18T09:26:00Z</dcterms:created>
  <dcterms:modified xsi:type="dcterms:W3CDTF">2015-01-18T09:27:00Z</dcterms:modified>
</cp:coreProperties>
</file>